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32BA" w14:textId="2B0EBB8F" w:rsidR="00695DE5" w:rsidRPr="00387CFB" w:rsidRDefault="00695DE5" w:rsidP="003303CB">
      <w:pPr>
        <w:pStyle w:val="NoSpacing"/>
      </w:pPr>
    </w:p>
    <w:p w14:paraId="7AD11CDE" w14:textId="77777777" w:rsidR="009D4DDE" w:rsidRDefault="009D4DDE" w:rsidP="00FE7987">
      <w:pPr>
        <w:pStyle w:val="NoSpacing"/>
        <w:rPr>
          <w:rFonts w:ascii="Garamond" w:hAnsi="Garamond"/>
          <w:color w:val="auto"/>
          <w:sz w:val="18"/>
          <w:szCs w:val="22"/>
        </w:rPr>
      </w:pPr>
    </w:p>
    <w:p w14:paraId="4D07B2AB" w14:textId="77777777" w:rsidR="009D4DDE" w:rsidRPr="001C21D3" w:rsidRDefault="009D4DDE" w:rsidP="00FE7987">
      <w:pPr>
        <w:pStyle w:val="NoSpacing"/>
        <w:rPr>
          <w:rFonts w:asciiTheme="majorHAnsi" w:hAnsiTheme="majorHAnsi" w:cstheme="majorHAnsi"/>
          <w:color w:val="auto"/>
          <w:sz w:val="18"/>
          <w:szCs w:val="22"/>
        </w:rPr>
      </w:pPr>
    </w:p>
    <w:p w14:paraId="2C5CEB93" w14:textId="459EBC12" w:rsidR="00387CFB" w:rsidRPr="001C21D3" w:rsidRDefault="00387CFB" w:rsidP="00E95189">
      <w:pPr>
        <w:pStyle w:val="NoSpacing"/>
        <w:rPr>
          <w:rFonts w:asciiTheme="majorHAnsi" w:hAnsiTheme="majorHAnsi" w:cstheme="majorHAnsi"/>
          <w:color w:val="auto"/>
          <w:sz w:val="18"/>
          <w:szCs w:val="22"/>
        </w:rPr>
      </w:pPr>
      <w:r w:rsidRPr="001C21D3">
        <w:rPr>
          <w:rFonts w:asciiTheme="majorHAnsi" w:hAnsiTheme="majorHAnsi" w:cstheme="majorHAnsi"/>
          <w:color w:val="auto"/>
          <w:sz w:val="18"/>
          <w:szCs w:val="22"/>
        </w:rPr>
        <w:t xml:space="preserve">Hr </w:t>
      </w:r>
      <w:r w:rsidR="00E95189" w:rsidRPr="001C21D3">
        <w:rPr>
          <w:rFonts w:asciiTheme="majorHAnsi" w:hAnsiTheme="majorHAnsi" w:cstheme="majorHAnsi"/>
          <w:color w:val="auto"/>
          <w:sz w:val="18"/>
          <w:szCs w:val="22"/>
        </w:rPr>
        <w:t>Tauri Väli</w:t>
      </w:r>
    </w:p>
    <w:p w14:paraId="75A1DB39" w14:textId="699AE06B" w:rsidR="00E95189" w:rsidRPr="001C21D3" w:rsidRDefault="00E95189" w:rsidP="00E95189">
      <w:pPr>
        <w:pStyle w:val="NoSpacing"/>
        <w:rPr>
          <w:rFonts w:asciiTheme="majorHAnsi" w:hAnsiTheme="majorHAnsi" w:cstheme="majorHAnsi"/>
          <w:color w:val="auto"/>
          <w:sz w:val="18"/>
          <w:szCs w:val="22"/>
        </w:rPr>
      </w:pPr>
      <w:r w:rsidRPr="001C21D3">
        <w:rPr>
          <w:rFonts w:asciiTheme="majorHAnsi" w:hAnsiTheme="majorHAnsi" w:cstheme="majorHAnsi"/>
          <w:color w:val="auto"/>
          <w:sz w:val="18"/>
          <w:szCs w:val="22"/>
        </w:rPr>
        <w:t>Transpordiamet</w:t>
      </w:r>
    </w:p>
    <w:p w14:paraId="75A05CB5" w14:textId="4E7713DE" w:rsidR="00E95189" w:rsidRPr="001C21D3" w:rsidRDefault="00000000" w:rsidP="00E95189">
      <w:pPr>
        <w:pStyle w:val="NoSpacing"/>
        <w:rPr>
          <w:rFonts w:asciiTheme="majorHAnsi" w:hAnsiTheme="majorHAnsi" w:cstheme="majorHAnsi"/>
          <w:color w:val="auto"/>
          <w:sz w:val="18"/>
          <w:szCs w:val="22"/>
        </w:rPr>
      </w:pPr>
      <w:hyperlink r:id="rId11" w:history="1">
        <w:r w:rsidR="00E95189" w:rsidRPr="001C21D3">
          <w:rPr>
            <w:rStyle w:val="Hyperlink"/>
            <w:rFonts w:asciiTheme="majorHAnsi" w:hAnsiTheme="majorHAnsi" w:cstheme="majorHAnsi"/>
            <w:sz w:val="18"/>
            <w:szCs w:val="22"/>
          </w:rPr>
          <w:t>Tauri.vali@transpordiamet.ee</w:t>
        </w:r>
      </w:hyperlink>
      <w:r w:rsidR="00E95189" w:rsidRPr="001C21D3">
        <w:rPr>
          <w:rFonts w:asciiTheme="majorHAnsi" w:hAnsiTheme="majorHAnsi" w:cstheme="majorHAnsi"/>
          <w:color w:val="auto"/>
          <w:sz w:val="18"/>
          <w:szCs w:val="22"/>
        </w:rPr>
        <w:t xml:space="preserve"> </w:t>
      </w:r>
    </w:p>
    <w:p w14:paraId="5B47BDAB" w14:textId="582719AC" w:rsidR="00387CFB" w:rsidRPr="001C21D3" w:rsidRDefault="00387CFB" w:rsidP="003303CB">
      <w:pPr>
        <w:pStyle w:val="NoSpacing"/>
        <w:rPr>
          <w:rFonts w:asciiTheme="majorHAnsi" w:hAnsiTheme="majorHAnsi" w:cstheme="majorHAnsi"/>
          <w:color w:val="auto"/>
        </w:rPr>
      </w:pPr>
      <w:r w:rsidRPr="001C21D3">
        <w:rPr>
          <w:rFonts w:asciiTheme="majorHAnsi" w:hAnsiTheme="majorHAnsi" w:cstheme="majorHAnsi"/>
          <w:color w:val="auto"/>
        </w:rPr>
        <w:t xml:space="preserve">                                                                                                                           </w:t>
      </w:r>
      <w:r w:rsidR="00C95037" w:rsidRPr="001C21D3">
        <w:rPr>
          <w:rFonts w:asciiTheme="majorHAnsi" w:hAnsiTheme="majorHAnsi" w:cstheme="majorHAnsi"/>
          <w:color w:val="auto"/>
        </w:rPr>
        <w:t xml:space="preserve">   </w:t>
      </w:r>
      <w:r w:rsidRPr="001C21D3">
        <w:rPr>
          <w:rFonts w:asciiTheme="majorHAnsi" w:hAnsiTheme="majorHAnsi" w:cstheme="majorHAnsi"/>
          <w:color w:val="auto"/>
        </w:rPr>
        <w:t>Meie:</w:t>
      </w:r>
      <w:r w:rsidR="00E95189" w:rsidRPr="001C21D3">
        <w:rPr>
          <w:rFonts w:asciiTheme="majorHAnsi" w:hAnsiTheme="majorHAnsi" w:cstheme="majorHAnsi"/>
          <w:color w:val="auto"/>
        </w:rPr>
        <w:t>05.23.103A-</w:t>
      </w:r>
      <w:r w:rsidR="007F710C">
        <w:rPr>
          <w:rFonts w:asciiTheme="majorHAnsi" w:hAnsiTheme="majorHAnsi" w:cstheme="majorHAnsi"/>
          <w:color w:val="auto"/>
        </w:rPr>
        <w:t>8</w:t>
      </w:r>
      <w:r w:rsidRPr="001C21D3">
        <w:rPr>
          <w:rFonts w:asciiTheme="majorHAnsi" w:hAnsiTheme="majorHAnsi" w:cstheme="majorHAnsi"/>
          <w:color w:val="auto"/>
        </w:rPr>
        <w:t xml:space="preserve"> </w:t>
      </w:r>
      <w:r w:rsidR="007F710C">
        <w:rPr>
          <w:rFonts w:asciiTheme="majorHAnsi" w:hAnsiTheme="majorHAnsi" w:cstheme="majorHAnsi"/>
          <w:color w:val="auto"/>
        </w:rPr>
        <w:t>07.02</w:t>
      </w:r>
      <w:r w:rsidR="00E95189" w:rsidRPr="001C21D3">
        <w:rPr>
          <w:rFonts w:asciiTheme="majorHAnsi" w:hAnsiTheme="majorHAnsi" w:cstheme="majorHAnsi"/>
          <w:color w:val="auto"/>
        </w:rPr>
        <w:t>.202</w:t>
      </w:r>
      <w:r w:rsidR="007F710C">
        <w:rPr>
          <w:rFonts w:asciiTheme="majorHAnsi" w:hAnsiTheme="majorHAnsi" w:cstheme="majorHAnsi"/>
          <w:color w:val="auto"/>
        </w:rPr>
        <w:t>4</w:t>
      </w:r>
      <w:r w:rsidRPr="001C21D3">
        <w:rPr>
          <w:rFonts w:asciiTheme="majorHAnsi" w:hAnsiTheme="majorHAnsi" w:cstheme="majorHAnsi"/>
          <w:color w:val="auto"/>
        </w:rPr>
        <w:br/>
      </w:r>
      <w:r w:rsidR="008B7811" w:rsidRPr="00977DD9">
        <w:rPr>
          <w:rFonts w:asciiTheme="majorHAnsi" w:hAnsiTheme="majorHAnsi" w:cstheme="majorHAnsi"/>
          <w:color w:val="auto"/>
          <w:sz w:val="18"/>
          <w:szCs w:val="22"/>
        </w:rPr>
        <w:t>Koopia: Enno Einama</w:t>
      </w:r>
    </w:p>
    <w:p w14:paraId="6798B617" w14:textId="0DB8333B" w:rsidR="008B7811" w:rsidRPr="00977DD9" w:rsidRDefault="008B7811" w:rsidP="003303CB">
      <w:pPr>
        <w:pStyle w:val="NoSpacing"/>
        <w:rPr>
          <w:rFonts w:asciiTheme="majorHAnsi" w:hAnsiTheme="majorHAnsi" w:cstheme="majorHAnsi"/>
          <w:color w:val="auto"/>
          <w:sz w:val="18"/>
          <w:szCs w:val="22"/>
        </w:rPr>
      </w:pPr>
      <w:r w:rsidRPr="00977DD9">
        <w:rPr>
          <w:rFonts w:asciiTheme="majorHAnsi" w:hAnsiTheme="majorHAnsi" w:cstheme="majorHAnsi"/>
          <w:color w:val="auto"/>
          <w:sz w:val="18"/>
          <w:szCs w:val="22"/>
        </w:rPr>
        <w:t>Taalri Varahaldus AS</w:t>
      </w:r>
    </w:p>
    <w:p w14:paraId="6E922038" w14:textId="695C1A41" w:rsidR="008B7811" w:rsidRPr="001C21D3" w:rsidRDefault="00000000" w:rsidP="003303CB">
      <w:pPr>
        <w:pStyle w:val="NoSpacing"/>
        <w:rPr>
          <w:rFonts w:asciiTheme="majorHAnsi" w:hAnsiTheme="majorHAnsi" w:cstheme="majorHAnsi"/>
          <w:color w:val="auto"/>
        </w:rPr>
      </w:pPr>
      <w:hyperlink r:id="rId12" w:history="1">
        <w:r w:rsidR="008B7811" w:rsidRPr="001C21D3">
          <w:rPr>
            <w:rStyle w:val="Hyperlink"/>
            <w:rFonts w:asciiTheme="majorHAnsi" w:hAnsiTheme="majorHAnsi" w:cstheme="majorHAnsi"/>
            <w:sz w:val="18"/>
            <w:szCs w:val="22"/>
          </w:rPr>
          <w:t>Enno.einama@taaler.ee</w:t>
        </w:r>
      </w:hyperlink>
      <w:r w:rsidR="008B7811" w:rsidRPr="001C21D3">
        <w:rPr>
          <w:rStyle w:val="Hyperlink"/>
          <w:rFonts w:asciiTheme="majorHAnsi" w:hAnsiTheme="majorHAnsi" w:cstheme="majorHAnsi"/>
          <w:sz w:val="18"/>
          <w:szCs w:val="22"/>
        </w:rPr>
        <w:t xml:space="preserve"> </w:t>
      </w:r>
    </w:p>
    <w:p w14:paraId="2765C1BD" w14:textId="72FEE539" w:rsidR="009D4DDE" w:rsidRPr="001C21D3" w:rsidRDefault="009D4DDE" w:rsidP="00FE7987">
      <w:pPr>
        <w:pStyle w:val="NoSpacing"/>
        <w:rPr>
          <w:rFonts w:asciiTheme="majorHAnsi" w:hAnsiTheme="majorHAnsi" w:cstheme="majorHAnsi"/>
          <w:b/>
          <w:bCs/>
          <w:color w:val="auto"/>
        </w:rPr>
      </w:pPr>
    </w:p>
    <w:p w14:paraId="4EA33958" w14:textId="79DC45A5" w:rsidR="00E95189" w:rsidRDefault="00E95189" w:rsidP="00FE7987">
      <w:pPr>
        <w:pStyle w:val="NoSpacing"/>
        <w:rPr>
          <w:rFonts w:asciiTheme="majorHAnsi" w:hAnsiTheme="majorHAnsi" w:cstheme="majorHAnsi"/>
          <w:b/>
          <w:bCs/>
          <w:color w:val="auto"/>
        </w:rPr>
      </w:pPr>
    </w:p>
    <w:p w14:paraId="1268BC3C" w14:textId="570A15D9" w:rsidR="00B12339" w:rsidRDefault="00B12339" w:rsidP="00FE7987">
      <w:pPr>
        <w:pStyle w:val="NoSpacing"/>
        <w:rPr>
          <w:rFonts w:asciiTheme="majorHAnsi" w:hAnsiTheme="majorHAnsi" w:cstheme="majorHAnsi"/>
          <w:b/>
          <w:bCs/>
          <w:color w:val="auto"/>
        </w:rPr>
      </w:pPr>
    </w:p>
    <w:p w14:paraId="38F50DAF" w14:textId="77777777" w:rsidR="00B12339" w:rsidRPr="001C21D3" w:rsidRDefault="00B12339" w:rsidP="00FE7987">
      <w:pPr>
        <w:pStyle w:val="NoSpacing"/>
        <w:rPr>
          <w:rFonts w:asciiTheme="majorHAnsi" w:hAnsiTheme="majorHAnsi" w:cstheme="majorHAnsi"/>
          <w:b/>
          <w:bCs/>
          <w:color w:val="auto"/>
        </w:rPr>
      </w:pPr>
    </w:p>
    <w:p w14:paraId="18EE88F5" w14:textId="3D101002" w:rsidR="00E95189" w:rsidRPr="001C21D3" w:rsidRDefault="00E95189" w:rsidP="00FE7987">
      <w:pPr>
        <w:pStyle w:val="NoSpacing"/>
        <w:rPr>
          <w:rFonts w:asciiTheme="majorHAnsi" w:hAnsiTheme="majorHAnsi" w:cstheme="majorHAnsi"/>
          <w:b/>
          <w:bCs/>
          <w:color w:val="auto"/>
        </w:rPr>
      </w:pPr>
      <w:r w:rsidRPr="001C21D3">
        <w:rPr>
          <w:rFonts w:asciiTheme="majorHAnsi" w:hAnsiTheme="majorHAnsi" w:cstheme="majorHAnsi"/>
          <w:b/>
          <w:bCs/>
          <w:color w:val="auto"/>
        </w:rPr>
        <w:t>Objekt: Riigitee nr 11220 Kernu-Kohila km 8,7-16,0 Hageri-Kohila lõigu rekonstrueerimine</w:t>
      </w:r>
    </w:p>
    <w:p w14:paraId="5D07E46E" w14:textId="77777777" w:rsidR="00E95189" w:rsidRPr="001C21D3" w:rsidRDefault="00E95189" w:rsidP="00FE7987">
      <w:pPr>
        <w:pStyle w:val="NoSpacing"/>
        <w:rPr>
          <w:rFonts w:asciiTheme="majorHAnsi" w:hAnsiTheme="majorHAnsi" w:cstheme="majorHAnsi"/>
          <w:b/>
          <w:bCs/>
          <w:color w:val="auto"/>
        </w:rPr>
      </w:pPr>
    </w:p>
    <w:p w14:paraId="269CF657" w14:textId="77777777" w:rsidR="00977DD9" w:rsidRDefault="00977DD9" w:rsidP="003303CB">
      <w:pPr>
        <w:pStyle w:val="NoSpacing"/>
        <w:rPr>
          <w:rFonts w:asciiTheme="majorHAnsi" w:hAnsiTheme="majorHAnsi" w:cstheme="majorHAnsi"/>
          <w:b/>
          <w:bCs/>
          <w:color w:val="auto"/>
        </w:rPr>
      </w:pPr>
    </w:p>
    <w:p w14:paraId="6A4431F2" w14:textId="3B7A5979" w:rsidR="00387CFB" w:rsidRPr="001C21D3" w:rsidRDefault="007F710C" w:rsidP="003303CB">
      <w:pPr>
        <w:pStyle w:val="NoSpacing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>ALLTÖÖVÕTJAID</w:t>
      </w:r>
    </w:p>
    <w:p w14:paraId="4F01101D" w14:textId="77777777" w:rsidR="00977DD9" w:rsidRPr="00977DD9" w:rsidRDefault="00977DD9" w:rsidP="00977DD9">
      <w:pPr>
        <w:spacing w:after="0"/>
        <w:rPr>
          <w:rFonts w:asciiTheme="majorHAnsi" w:hAnsiTheme="majorHAnsi" w:cstheme="majorHAnsi"/>
          <w:color w:val="auto"/>
        </w:rPr>
      </w:pPr>
    </w:p>
    <w:p w14:paraId="38AA8654" w14:textId="3DCD2C0B" w:rsidR="00977DD9" w:rsidRDefault="00977DD9" w:rsidP="00977DD9">
      <w:pPr>
        <w:spacing w:after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Töövõtulepingu nr </w:t>
      </w:r>
      <w:r w:rsidRPr="00762499">
        <w:rPr>
          <w:rFonts w:asciiTheme="majorHAnsi" w:hAnsiTheme="majorHAnsi" w:cstheme="majorHAnsi"/>
          <w:color w:val="auto"/>
        </w:rPr>
        <w:t xml:space="preserve">3.2-3/23/813-1 </w:t>
      </w:r>
      <w:r w:rsidRPr="00977DD9">
        <w:rPr>
          <w:rFonts w:asciiTheme="majorHAnsi" w:hAnsiTheme="majorHAnsi" w:cstheme="majorHAnsi"/>
          <w:color w:val="auto"/>
        </w:rPr>
        <w:t xml:space="preserve">Riigitee nr 11220 Kernu-Kohila km 8,7-16,0 Hageri-Kohila lõigu rekonstrueerimine </w:t>
      </w:r>
      <w:r w:rsidR="007F710C">
        <w:rPr>
          <w:rFonts w:asciiTheme="majorHAnsi" w:hAnsiTheme="majorHAnsi" w:cstheme="majorHAnsi"/>
          <w:color w:val="auto"/>
        </w:rPr>
        <w:t>alltöövõtjad kooskõlastamiseks:</w:t>
      </w:r>
    </w:p>
    <w:p w14:paraId="7885BCDD" w14:textId="085857DD" w:rsidR="007F710C" w:rsidRDefault="007F710C" w:rsidP="007F710C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color w:val="auto"/>
        </w:rPr>
      </w:pPr>
      <w:proofErr w:type="spellStart"/>
      <w:r>
        <w:rPr>
          <w:rFonts w:asciiTheme="majorHAnsi" w:hAnsiTheme="majorHAnsi" w:cstheme="majorHAnsi"/>
          <w:color w:val="auto"/>
        </w:rPr>
        <w:t>Bestrail</w:t>
      </w:r>
      <w:r w:rsidR="00410C66">
        <w:rPr>
          <w:rFonts w:asciiTheme="majorHAnsi" w:hAnsiTheme="majorHAnsi" w:cstheme="majorHAnsi"/>
          <w:color w:val="auto"/>
        </w:rPr>
        <w:t>g</w:t>
      </w:r>
      <w:r>
        <w:rPr>
          <w:rFonts w:asciiTheme="majorHAnsi" w:hAnsiTheme="majorHAnsi" w:cstheme="majorHAnsi"/>
          <w:color w:val="auto"/>
        </w:rPr>
        <w:t>rupp</w:t>
      </w:r>
      <w:proofErr w:type="spellEnd"/>
      <w:r>
        <w:rPr>
          <w:rFonts w:asciiTheme="majorHAnsi" w:hAnsiTheme="majorHAnsi" w:cstheme="majorHAnsi"/>
          <w:color w:val="auto"/>
        </w:rPr>
        <w:t xml:space="preserve"> OÜ (</w:t>
      </w:r>
      <w:r w:rsidRPr="007F710C">
        <w:rPr>
          <w:rFonts w:asciiTheme="majorHAnsi" w:hAnsiTheme="majorHAnsi" w:cstheme="majorHAnsi"/>
          <w:color w:val="auto"/>
        </w:rPr>
        <w:t>11109711</w:t>
      </w:r>
      <w:r w:rsidRPr="007F710C">
        <w:rPr>
          <w:rFonts w:asciiTheme="majorHAnsi" w:hAnsiTheme="majorHAnsi" w:cstheme="majorHAnsi"/>
          <w:color w:val="auto"/>
        </w:rPr>
        <w:t>)</w:t>
      </w:r>
      <w:r>
        <w:rPr>
          <w:rFonts w:asciiTheme="majorHAnsi" w:hAnsiTheme="majorHAnsi" w:cstheme="majorHAnsi"/>
          <w:color w:val="auto"/>
        </w:rPr>
        <w:t xml:space="preserve"> , kivitööde teostamine.</w:t>
      </w:r>
    </w:p>
    <w:p w14:paraId="1110C580" w14:textId="7B1B0693" w:rsidR="007F710C" w:rsidRPr="007F710C" w:rsidRDefault="007F710C" w:rsidP="007F710C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Arheoloogiakeskus , </w:t>
      </w:r>
      <w:proofErr w:type="spellStart"/>
      <w:r>
        <w:rPr>
          <w:rFonts w:asciiTheme="majorHAnsi" w:hAnsiTheme="majorHAnsi" w:cstheme="majorHAnsi"/>
          <w:color w:val="auto"/>
        </w:rPr>
        <w:t>Gurly</w:t>
      </w:r>
      <w:proofErr w:type="spellEnd"/>
      <w:r>
        <w:rPr>
          <w:rFonts w:asciiTheme="majorHAnsi" w:hAnsiTheme="majorHAnsi" w:cstheme="majorHAnsi"/>
          <w:color w:val="auto"/>
        </w:rPr>
        <w:t xml:space="preserve"> Vedru.  Muinsuskaitse uuringud. Pädevustunnistus </w:t>
      </w:r>
      <w:proofErr w:type="spellStart"/>
      <w:r w:rsidRPr="007F710C">
        <w:rPr>
          <w:rFonts w:asciiTheme="majorHAnsi" w:hAnsiTheme="majorHAnsi" w:cstheme="majorHAnsi"/>
          <w:color w:val="auto"/>
        </w:rPr>
        <w:t>Pädevustunnistus</w:t>
      </w:r>
      <w:proofErr w:type="spellEnd"/>
      <w:r w:rsidRPr="007F710C">
        <w:rPr>
          <w:rFonts w:asciiTheme="majorHAnsi" w:hAnsiTheme="majorHAnsi" w:cstheme="majorHAnsi"/>
          <w:color w:val="auto"/>
        </w:rPr>
        <w:t xml:space="preserve"> PT 1023/2019</w:t>
      </w:r>
      <w:r>
        <w:rPr>
          <w:rFonts w:asciiTheme="majorHAnsi" w:hAnsiTheme="majorHAnsi" w:cstheme="majorHAnsi"/>
          <w:color w:val="auto"/>
        </w:rPr>
        <w:t xml:space="preserve"> (</w:t>
      </w:r>
      <w:hyperlink r:id="rId13" w:history="1">
        <w:r w:rsidRPr="007F710C">
          <w:rPr>
            <w:rFonts w:asciiTheme="majorHAnsi" w:hAnsiTheme="majorHAnsi" w:cstheme="majorHAnsi"/>
            <w:color w:val="auto"/>
          </w:rPr>
          <w:t>https://register.muinas.ee/public.php?menuID=activitylicencebusinesses&amp;action=view&amp;id=3436</w:t>
        </w:r>
      </w:hyperlink>
      <w:r>
        <w:t xml:space="preserve"> )</w:t>
      </w:r>
      <w:r>
        <w:br/>
      </w:r>
    </w:p>
    <w:p w14:paraId="264D25CA" w14:textId="79EB64C6" w:rsidR="007F710C" w:rsidRDefault="007F710C" w:rsidP="007F710C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color w:val="auto"/>
        </w:rPr>
      </w:pPr>
      <w:proofErr w:type="spellStart"/>
      <w:r>
        <w:rPr>
          <w:rFonts w:asciiTheme="majorHAnsi" w:hAnsiTheme="majorHAnsi" w:cstheme="majorHAnsi"/>
          <w:color w:val="auto"/>
        </w:rPr>
        <w:t>Roadwolf</w:t>
      </w:r>
      <w:proofErr w:type="spellEnd"/>
      <w:r>
        <w:rPr>
          <w:rFonts w:asciiTheme="majorHAnsi" w:hAnsiTheme="majorHAnsi" w:cstheme="majorHAnsi"/>
          <w:color w:val="auto"/>
        </w:rPr>
        <w:t xml:space="preserve"> OÜ ( </w:t>
      </w:r>
      <w:proofErr w:type="spellStart"/>
      <w:r>
        <w:rPr>
          <w:rFonts w:asciiTheme="majorHAnsi" w:hAnsiTheme="majorHAnsi" w:cstheme="majorHAnsi"/>
          <w:color w:val="auto"/>
        </w:rPr>
        <w:t>reg</w:t>
      </w:r>
      <w:proofErr w:type="spellEnd"/>
      <w:r>
        <w:rPr>
          <w:rFonts w:asciiTheme="majorHAnsi" w:hAnsiTheme="majorHAnsi" w:cstheme="majorHAnsi"/>
          <w:color w:val="auto"/>
        </w:rPr>
        <w:t xml:space="preserve"> kood 11588002) , liikluskorraldusvahendite paigaldamine, teekattemarkeering</w:t>
      </w:r>
    </w:p>
    <w:p w14:paraId="6B084965" w14:textId="1A277EF8" w:rsidR="007F710C" w:rsidRDefault="006C63C6" w:rsidP="007F710C">
      <w:pPr>
        <w:pStyle w:val="ListParagraph"/>
        <w:numPr>
          <w:ilvl w:val="0"/>
          <w:numId w:val="10"/>
        </w:numPr>
        <w:spacing w:after="0"/>
        <w:rPr>
          <w:rFonts w:asciiTheme="majorHAnsi" w:hAnsiTheme="majorHAnsi" w:cstheme="majorHAnsi"/>
          <w:color w:val="auto"/>
        </w:rPr>
      </w:pPr>
      <w:proofErr w:type="spellStart"/>
      <w:r>
        <w:rPr>
          <w:rFonts w:asciiTheme="majorHAnsi" w:hAnsiTheme="majorHAnsi" w:cstheme="majorHAnsi"/>
          <w:color w:val="auto"/>
        </w:rPr>
        <w:t>Georam</w:t>
      </w:r>
      <w:proofErr w:type="spellEnd"/>
      <w:r>
        <w:rPr>
          <w:rFonts w:asciiTheme="majorHAnsi" w:hAnsiTheme="majorHAnsi" w:cstheme="majorHAnsi"/>
          <w:color w:val="auto"/>
        </w:rPr>
        <w:t xml:space="preserve"> OÜ(</w:t>
      </w:r>
      <w:proofErr w:type="spellStart"/>
      <w:r>
        <w:rPr>
          <w:rFonts w:asciiTheme="majorHAnsi" w:hAnsiTheme="majorHAnsi" w:cstheme="majorHAnsi"/>
          <w:color w:val="auto"/>
        </w:rPr>
        <w:t>reg</w:t>
      </w:r>
      <w:proofErr w:type="spellEnd"/>
      <w:r>
        <w:rPr>
          <w:rFonts w:asciiTheme="majorHAnsi" w:hAnsiTheme="majorHAnsi" w:cstheme="majorHAnsi"/>
          <w:color w:val="auto"/>
        </w:rPr>
        <w:t xml:space="preserve"> kood </w:t>
      </w:r>
      <w:r>
        <w:rPr>
          <w:rFonts w:ascii="Open Sans" w:hAnsi="Open Sans" w:cs="Open Sans"/>
          <w:color w:val="252525"/>
          <w:shd w:val="clear" w:color="auto" w:fill="FFFFFF"/>
        </w:rPr>
        <w:t>10245381</w:t>
      </w:r>
      <w:r>
        <w:rPr>
          <w:rFonts w:ascii="Open Sans" w:hAnsi="Open Sans" w:cs="Open Sans"/>
          <w:color w:val="252525"/>
          <w:shd w:val="clear" w:color="auto" w:fill="FFFFFF"/>
        </w:rPr>
        <w:t>)</w:t>
      </w:r>
      <w:r>
        <w:rPr>
          <w:rFonts w:asciiTheme="majorHAnsi" w:hAnsiTheme="majorHAnsi" w:cstheme="majorHAnsi"/>
          <w:color w:val="auto"/>
        </w:rPr>
        <w:t xml:space="preserve">,Tehnovõrkude märkimine ja teostusmõõdistustööd. Litsents  594MA,369 </w:t>
      </w:r>
      <w:proofErr w:type="spellStart"/>
      <w:r>
        <w:rPr>
          <w:rFonts w:asciiTheme="majorHAnsi" w:hAnsiTheme="majorHAnsi" w:cstheme="majorHAnsi"/>
          <w:color w:val="auto"/>
        </w:rPr>
        <w:t>MA-k</w:t>
      </w:r>
      <w:proofErr w:type="spellEnd"/>
      <w:r>
        <w:rPr>
          <w:rFonts w:asciiTheme="majorHAnsi" w:hAnsiTheme="majorHAnsi" w:cstheme="majorHAnsi"/>
          <w:color w:val="auto"/>
        </w:rPr>
        <w:t xml:space="preserve"> ja EG10245381-0001</w:t>
      </w:r>
    </w:p>
    <w:p w14:paraId="068C85F3" w14:textId="77777777" w:rsidR="007F710C" w:rsidRDefault="007F710C" w:rsidP="00977DD9">
      <w:pPr>
        <w:spacing w:after="0"/>
        <w:rPr>
          <w:rFonts w:asciiTheme="majorHAnsi" w:hAnsiTheme="majorHAnsi" w:cstheme="majorHAnsi"/>
          <w:color w:val="auto"/>
        </w:rPr>
      </w:pPr>
    </w:p>
    <w:p w14:paraId="64BAA970" w14:textId="77777777" w:rsidR="007F710C" w:rsidRDefault="007F710C" w:rsidP="00977DD9">
      <w:pPr>
        <w:spacing w:after="0"/>
        <w:rPr>
          <w:rFonts w:asciiTheme="majorHAnsi" w:hAnsiTheme="majorHAnsi" w:cstheme="majorHAnsi"/>
          <w:color w:val="auto"/>
        </w:rPr>
      </w:pPr>
    </w:p>
    <w:p w14:paraId="50CFA085" w14:textId="77777777" w:rsidR="00977DD9" w:rsidRPr="00977DD9" w:rsidRDefault="00977DD9" w:rsidP="00977DD9">
      <w:pPr>
        <w:spacing w:after="0"/>
        <w:rPr>
          <w:rFonts w:asciiTheme="majorHAnsi" w:hAnsiTheme="majorHAnsi" w:cstheme="majorHAnsi"/>
          <w:color w:val="auto"/>
        </w:rPr>
      </w:pPr>
    </w:p>
    <w:p w14:paraId="0905BE62" w14:textId="77777777" w:rsidR="00977DD9" w:rsidRDefault="00977DD9" w:rsidP="00977DD9">
      <w:pPr>
        <w:spacing w:after="0"/>
        <w:rPr>
          <w:rFonts w:asciiTheme="majorHAnsi" w:hAnsiTheme="majorHAnsi" w:cstheme="majorHAnsi"/>
          <w:color w:val="auto"/>
        </w:rPr>
      </w:pPr>
    </w:p>
    <w:p w14:paraId="1A576C1C" w14:textId="77777777" w:rsidR="00977DD9" w:rsidRDefault="00977DD9" w:rsidP="00977DD9">
      <w:pPr>
        <w:spacing w:after="0"/>
        <w:rPr>
          <w:rFonts w:asciiTheme="majorHAnsi" w:hAnsiTheme="majorHAnsi" w:cstheme="majorHAnsi"/>
          <w:color w:val="auto"/>
        </w:rPr>
      </w:pPr>
    </w:p>
    <w:p w14:paraId="4A329878" w14:textId="77777777" w:rsidR="00762499" w:rsidRPr="00977DD9" w:rsidRDefault="00762499" w:rsidP="00977DD9">
      <w:pPr>
        <w:spacing w:after="0"/>
        <w:rPr>
          <w:rFonts w:asciiTheme="majorHAnsi" w:hAnsiTheme="majorHAnsi" w:cstheme="majorHAnsi"/>
          <w:color w:val="auto"/>
          <w:sz w:val="18"/>
          <w:szCs w:val="22"/>
        </w:rPr>
      </w:pPr>
    </w:p>
    <w:p w14:paraId="34FF9269" w14:textId="197FFB58" w:rsidR="009D4DDE" w:rsidRPr="00977DD9" w:rsidRDefault="00387CFB" w:rsidP="00977DD9">
      <w:pPr>
        <w:spacing w:after="0"/>
        <w:rPr>
          <w:rFonts w:asciiTheme="majorHAnsi" w:hAnsiTheme="majorHAnsi" w:cstheme="majorHAnsi"/>
          <w:color w:val="auto"/>
          <w:sz w:val="18"/>
          <w:szCs w:val="22"/>
        </w:rPr>
      </w:pPr>
      <w:r w:rsidRPr="00977DD9">
        <w:rPr>
          <w:rFonts w:asciiTheme="majorHAnsi" w:hAnsiTheme="majorHAnsi" w:cstheme="majorHAnsi"/>
          <w:color w:val="auto"/>
          <w:sz w:val="18"/>
          <w:szCs w:val="22"/>
        </w:rPr>
        <w:t>Lugupidamisega</w:t>
      </w:r>
    </w:p>
    <w:p w14:paraId="6B79DFFA" w14:textId="436E6A33" w:rsidR="009D4DDE" w:rsidRPr="00977DD9" w:rsidRDefault="00EA74D2" w:rsidP="00977DD9">
      <w:pPr>
        <w:spacing w:after="0"/>
        <w:rPr>
          <w:rFonts w:asciiTheme="majorHAnsi" w:hAnsiTheme="majorHAnsi" w:cstheme="majorHAnsi"/>
          <w:color w:val="auto"/>
          <w:sz w:val="18"/>
          <w:szCs w:val="22"/>
        </w:rPr>
      </w:pPr>
      <w:r w:rsidRPr="00977DD9">
        <w:rPr>
          <w:rFonts w:asciiTheme="majorHAnsi" w:hAnsiTheme="majorHAnsi" w:cstheme="majorHAnsi"/>
          <w:color w:val="auto"/>
          <w:sz w:val="18"/>
          <w:szCs w:val="22"/>
        </w:rPr>
        <w:t>/digitaalselt allkirjastatud/</w:t>
      </w:r>
    </w:p>
    <w:p w14:paraId="5F15D006" w14:textId="5F7EA500" w:rsidR="00387CFB" w:rsidRPr="00977DD9" w:rsidRDefault="00A5187E" w:rsidP="00977DD9">
      <w:pPr>
        <w:spacing w:after="0"/>
        <w:rPr>
          <w:rFonts w:asciiTheme="majorHAnsi" w:hAnsiTheme="majorHAnsi" w:cstheme="majorHAnsi"/>
          <w:color w:val="auto"/>
          <w:sz w:val="18"/>
          <w:szCs w:val="22"/>
        </w:rPr>
      </w:pPr>
      <w:r w:rsidRPr="00977DD9">
        <w:rPr>
          <w:rFonts w:asciiTheme="majorHAnsi" w:hAnsiTheme="majorHAnsi" w:cstheme="majorHAnsi"/>
          <w:color w:val="auto"/>
          <w:sz w:val="18"/>
          <w:szCs w:val="22"/>
        </w:rPr>
        <w:t>Marko Mets</w:t>
      </w:r>
    </w:p>
    <w:p w14:paraId="188CC8D2" w14:textId="10860A44" w:rsidR="00A5187E" w:rsidRPr="00977DD9" w:rsidRDefault="00A5187E" w:rsidP="00977DD9">
      <w:pPr>
        <w:spacing w:after="0"/>
        <w:rPr>
          <w:rFonts w:asciiTheme="majorHAnsi" w:hAnsiTheme="majorHAnsi" w:cstheme="majorHAnsi"/>
          <w:color w:val="auto"/>
          <w:sz w:val="18"/>
          <w:szCs w:val="22"/>
        </w:rPr>
      </w:pPr>
      <w:r w:rsidRPr="00977DD9">
        <w:rPr>
          <w:rFonts w:asciiTheme="majorHAnsi" w:hAnsiTheme="majorHAnsi" w:cstheme="majorHAnsi"/>
          <w:color w:val="auto"/>
          <w:sz w:val="18"/>
          <w:szCs w:val="22"/>
        </w:rPr>
        <w:t>Projektijuht</w:t>
      </w:r>
    </w:p>
    <w:p w14:paraId="37A20455" w14:textId="77777777" w:rsidR="00685B37" w:rsidRPr="00977DD9" w:rsidRDefault="00387CFB" w:rsidP="00977DD9">
      <w:pPr>
        <w:spacing w:after="0"/>
        <w:rPr>
          <w:rFonts w:asciiTheme="majorHAnsi" w:hAnsiTheme="majorHAnsi" w:cstheme="majorHAnsi"/>
          <w:color w:val="auto"/>
          <w:sz w:val="18"/>
          <w:szCs w:val="22"/>
        </w:rPr>
      </w:pPr>
      <w:r w:rsidRPr="00977DD9">
        <w:rPr>
          <w:rFonts w:asciiTheme="majorHAnsi" w:hAnsiTheme="majorHAnsi" w:cstheme="majorHAnsi"/>
          <w:color w:val="auto"/>
          <w:sz w:val="18"/>
          <w:szCs w:val="22"/>
        </w:rPr>
        <w:t>Tariston AS</w:t>
      </w:r>
    </w:p>
    <w:p w14:paraId="6F3E3763" w14:textId="12A94008" w:rsidR="00387CFB" w:rsidRPr="00685B37" w:rsidRDefault="00387CFB" w:rsidP="003303CB">
      <w:pPr>
        <w:pStyle w:val="NoSpacing"/>
        <w:rPr>
          <w:rFonts w:ascii="Garamond" w:hAnsi="Garamond"/>
          <w:color w:val="auto"/>
        </w:rPr>
      </w:pPr>
    </w:p>
    <w:sectPr w:rsidR="00387CFB" w:rsidRPr="00685B37" w:rsidSect="008A34E1">
      <w:headerReference w:type="default" r:id="rId14"/>
      <w:headerReference w:type="first" r:id="rId15"/>
      <w:footerReference w:type="first" r:id="rId16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683D" w14:textId="77777777" w:rsidR="008A34E1" w:rsidRDefault="008A34E1" w:rsidP="005625D9">
      <w:pPr>
        <w:spacing w:after="0" w:line="240" w:lineRule="auto"/>
      </w:pPr>
      <w:r>
        <w:separator/>
      </w:r>
    </w:p>
  </w:endnote>
  <w:endnote w:type="continuationSeparator" w:id="0">
    <w:p w14:paraId="090331B5" w14:textId="77777777" w:rsidR="008A34E1" w:rsidRDefault="008A34E1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4315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2911B00C" wp14:editId="269B7CBA">
          <wp:simplePos x="0" y="0"/>
          <wp:positionH relativeFrom="margin">
            <wp:posOffset>-350359</wp:posOffset>
          </wp:positionH>
          <wp:positionV relativeFrom="paragraph">
            <wp:posOffset>-231775</wp:posOffset>
          </wp:positionV>
          <wp:extent cx="6066000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riston_footer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60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F00F" w14:textId="77777777" w:rsidR="008A34E1" w:rsidRDefault="008A34E1" w:rsidP="005625D9">
      <w:pPr>
        <w:spacing w:after="0" w:line="240" w:lineRule="auto"/>
      </w:pPr>
      <w:r>
        <w:separator/>
      </w:r>
    </w:p>
  </w:footnote>
  <w:footnote w:type="continuationSeparator" w:id="0">
    <w:p w14:paraId="2CCAA481" w14:textId="77777777" w:rsidR="008A34E1" w:rsidRDefault="008A34E1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D971" w14:textId="77777777" w:rsidR="005625D9" w:rsidRDefault="005625D9">
    <w:pPr>
      <w:pStyle w:val="Header"/>
    </w:pPr>
  </w:p>
  <w:p w14:paraId="494CB052" w14:textId="77777777" w:rsidR="005625D9" w:rsidRDefault="00562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5983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5AD8F55A" wp14:editId="50495A15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E85"/>
    <w:multiLevelType w:val="hybridMultilevel"/>
    <w:tmpl w:val="2228C6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EE4"/>
    <w:multiLevelType w:val="hybridMultilevel"/>
    <w:tmpl w:val="7A3CC8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15488"/>
    <w:multiLevelType w:val="hybridMultilevel"/>
    <w:tmpl w:val="8C04FF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68E1"/>
    <w:multiLevelType w:val="hybridMultilevel"/>
    <w:tmpl w:val="EDA698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35B97"/>
    <w:multiLevelType w:val="multilevel"/>
    <w:tmpl w:val="1CA65A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B256E4"/>
    <w:multiLevelType w:val="hybridMultilevel"/>
    <w:tmpl w:val="CA42C5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4268"/>
    <w:multiLevelType w:val="hybridMultilevel"/>
    <w:tmpl w:val="885CDD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122DC"/>
    <w:multiLevelType w:val="hybridMultilevel"/>
    <w:tmpl w:val="A1BC5920"/>
    <w:lvl w:ilvl="0" w:tplc="D2AEE654">
      <w:start w:val="9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92" w:hanging="360"/>
      </w:pPr>
    </w:lvl>
    <w:lvl w:ilvl="2" w:tplc="0425001B" w:tentative="1">
      <w:start w:val="1"/>
      <w:numFmt w:val="lowerRoman"/>
      <w:lvlText w:val="%3."/>
      <w:lvlJc w:val="right"/>
      <w:pPr>
        <w:ind w:left="1712" w:hanging="180"/>
      </w:pPr>
    </w:lvl>
    <w:lvl w:ilvl="3" w:tplc="0425000F" w:tentative="1">
      <w:start w:val="1"/>
      <w:numFmt w:val="decimal"/>
      <w:lvlText w:val="%4."/>
      <w:lvlJc w:val="left"/>
      <w:pPr>
        <w:ind w:left="2432" w:hanging="360"/>
      </w:pPr>
    </w:lvl>
    <w:lvl w:ilvl="4" w:tplc="04250019" w:tentative="1">
      <w:start w:val="1"/>
      <w:numFmt w:val="lowerLetter"/>
      <w:lvlText w:val="%5."/>
      <w:lvlJc w:val="left"/>
      <w:pPr>
        <w:ind w:left="3152" w:hanging="360"/>
      </w:pPr>
    </w:lvl>
    <w:lvl w:ilvl="5" w:tplc="0425001B" w:tentative="1">
      <w:start w:val="1"/>
      <w:numFmt w:val="lowerRoman"/>
      <w:lvlText w:val="%6."/>
      <w:lvlJc w:val="right"/>
      <w:pPr>
        <w:ind w:left="3872" w:hanging="180"/>
      </w:pPr>
    </w:lvl>
    <w:lvl w:ilvl="6" w:tplc="0425000F" w:tentative="1">
      <w:start w:val="1"/>
      <w:numFmt w:val="decimal"/>
      <w:lvlText w:val="%7."/>
      <w:lvlJc w:val="left"/>
      <w:pPr>
        <w:ind w:left="4592" w:hanging="360"/>
      </w:pPr>
    </w:lvl>
    <w:lvl w:ilvl="7" w:tplc="04250019" w:tentative="1">
      <w:start w:val="1"/>
      <w:numFmt w:val="lowerLetter"/>
      <w:lvlText w:val="%8."/>
      <w:lvlJc w:val="left"/>
      <w:pPr>
        <w:ind w:left="5312" w:hanging="360"/>
      </w:pPr>
    </w:lvl>
    <w:lvl w:ilvl="8" w:tplc="042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8" w15:restartNumberingAfterBreak="0">
    <w:nsid w:val="5C1F5EB0"/>
    <w:multiLevelType w:val="hybridMultilevel"/>
    <w:tmpl w:val="06241584"/>
    <w:lvl w:ilvl="0" w:tplc="351A8D4C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0B37"/>
    <w:multiLevelType w:val="hybridMultilevel"/>
    <w:tmpl w:val="BCC8FFBC"/>
    <w:lvl w:ilvl="0" w:tplc="6C56BA18">
      <w:start w:val="2569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420059939">
    <w:abstractNumId w:val="7"/>
  </w:num>
  <w:num w:numId="2" w16cid:durableId="897276993">
    <w:abstractNumId w:val="8"/>
  </w:num>
  <w:num w:numId="3" w16cid:durableId="25643801">
    <w:abstractNumId w:val="9"/>
  </w:num>
  <w:num w:numId="4" w16cid:durableId="250090146">
    <w:abstractNumId w:val="0"/>
  </w:num>
  <w:num w:numId="5" w16cid:durableId="10849">
    <w:abstractNumId w:val="5"/>
  </w:num>
  <w:num w:numId="6" w16cid:durableId="1477188304">
    <w:abstractNumId w:val="1"/>
  </w:num>
  <w:num w:numId="7" w16cid:durableId="495076822">
    <w:abstractNumId w:val="3"/>
  </w:num>
  <w:num w:numId="8" w16cid:durableId="1551334739">
    <w:abstractNumId w:val="4"/>
  </w:num>
  <w:num w:numId="9" w16cid:durableId="1667443072">
    <w:abstractNumId w:val="2"/>
  </w:num>
  <w:num w:numId="10" w16cid:durableId="178541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6A"/>
    <w:rsid w:val="00002D29"/>
    <w:rsid w:val="00032B5B"/>
    <w:rsid w:val="00042C52"/>
    <w:rsid w:val="00061660"/>
    <w:rsid w:val="00067965"/>
    <w:rsid w:val="0007478B"/>
    <w:rsid w:val="00084F6C"/>
    <w:rsid w:val="000F215F"/>
    <w:rsid w:val="000F45A9"/>
    <w:rsid w:val="00106851"/>
    <w:rsid w:val="0013241F"/>
    <w:rsid w:val="0014106C"/>
    <w:rsid w:val="001725BF"/>
    <w:rsid w:val="001B2B26"/>
    <w:rsid w:val="001C21D3"/>
    <w:rsid w:val="00211542"/>
    <w:rsid w:val="00215732"/>
    <w:rsid w:val="00220F1D"/>
    <w:rsid w:val="002658F3"/>
    <w:rsid w:val="00282832"/>
    <w:rsid w:val="002920A2"/>
    <w:rsid w:val="0029573D"/>
    <w:rsid w:val="002A7AD5"/>
    <w:rsid w:val="002B68C9"/>
    <w:rsid w:val="002E09F6"/>
    <w:rsid w:val="002E5FDE"/>
    <w:rsid w:val="0032449C"/>
    <w:rsid w:val="003303CB"/>
    <w:rsid w:val="00340397"/>
    <w:rsid w:val="00387CFB"/>
    <w:rsid w:val="003A64F4"/>
    <w:rsid w:val="003C2E50"/>
    <w:rsid w:val="003D1ED5"/>
    <w:rsid w:val="003D299D"/>
    <w:rsid w:val="0041024B"/>
    <w:rsid w:val="00410C66"/>
    <w:rsid w:val="00427B6A"/>
    <w:rsid w:val="0045676A"/>
    <w:rsid w:val="00473572"/>
    <w:rsid w:val="004A6E68"/>
    <w:rsid w:val="004D66EC"/>
    <w:rsid w:val="004F0740"/>
    <w:rsid w:val="004F7ACD"/>
    <w:rsid w:val="00521CF4"/>
    <w:rsid w:val="00523EC9"/>
    <w:rsid w:val="00555403"/>
    <w:rsid w:val="00557522"/>
    <w:rsid w:val="005625D9"/>
    <w:rsid w:val="00571D7A"/>
    <w:rsid w:val="00595EE9"/>
    <w:rsid w:val="005C08F1"/>
    <w:rsid w:val="005C3450"/>
    <w:rsid w:val="005C619F"/>
    <w:rsid w:val="005D362E"/>
    <w:rsid w:val="005F1358"/>
    <w:rsid w:val="00613882"/>
    <w:rsid w:val="00626C0B"/>
    <w:rsid w:val="00632210"/>
    <w:rsid w:val="00644C1B"/>
    <w:rsid w:val="00677498"/>
    <w:rsid w:val="00685B37"/>
    <w:rsid w:val="00695DE5"/>
    <w:rsid w:val="006C2212"/>
    <w:rsid w:val="006C36F6"/>
    <w:rsid w:val="006C63C6"/>
    <w:rsid w:val="006D73FE"/>
    <w:rsid w:val="00707D93"/>
    <w:rsid w:val="00741262"/>
    <w:rsid w:val="00762499"/>
    <w:rsid w:val="00764F85"/>
    <w:rsid w:val="00784CB3"/>
    <w:rsid w:val="00794D85"/>
    <w:rsid w:val="007A4ED1"/>
    <w:rsid w:val="007A7DBC"/>
    <w:rsid w:val="007B6103"/>
    <w:rsid w:val="007D115A"/>
    <w:rsid w:val="007D4E83"/>
    <w:rsid w:val="007D6C25"/>
    <w:rsid w:val="007F710C"/>
    <w:rsid w:val="008219DF"/>
    <w:rsid w:val="00827175"/>
    <w:rsid w:val="0083160D"/>
    <w:rsid w:val="00837DBA"/>
    <w:rsid w:val="00865707"/>
    <w:rsid w:val="00867A95"/>
    <w:rsid w:val="008734EE"/>
    <w:rsid w:val="008A34E1"/>
    <w:rsid w:val="008B7811"/>
    <w:rsid w:val="008C025A"/>
    <w:rsid w:val="008D4D95"/>
    <w:rsid w:val="008D5993"/>
    <w:rsid w:val="00923A9A"/>
    <w:rsid w:val="00971B51"/>
    <w:rsid w:val="00977DD9"/>
    <w:rsid w:val="009B1B34"/>
    <w:rsid w:val="009B46F9"/>
    <w:rsid w:val="009B7034"/>
    <w:rsid w:val="009D4DDE"/>
    <w:rsid w:val="009E2F71"/>
    <w:rsid w:val="009F5517"/>
    <w:rsid w:val="009F5C6E"/>
    <w:rsid w:val="00A010E0"/>
    <w:rsid w:val="00A04C5E"/>
    <w:rsid w:val="00A0672C"/>
    <w:rsid w:val="00A3553B"/>
    <w:rsid w:val="00A377CB"/>
    <w:rsid w:val="00A5187E"/>
    <w:rsid w:val="00A60F68"/>
    <w:rsid w:val="00A70BFB"/>
    <w:rsid w:val="00A76CA7"/>
    <w:rsid w:val="00A8706B"/>
    <w:rsid w:val="00A90CC9"/>
    <w:rsid w:val="00A9673B"/>
    <w:rsid w:val="00A97E39"/>
    <w:rsid w:val="00AB24F1"/>
    <w:rsid w:val="00AC026B"/>
    <w:rsid w:val="00AE7BF4"/>
    <w:rsid w:val="00B12339"/>
    <w:rsid w:val="00B24512"/>
    <w:rsid w:val="00B470A2"/>
    <w:rsid w:val="00B66E8B"/>
    <w:rsid w:val="00BB658F"/>
    <w:rsid w:val="00BC4AEF"/>
    <w:rsid w:val="00BE6519"/>
    <w:rsid w:val="00C07D06"/>
    <w:rsid w:val="00C11B03"/>
    <w:rsid w:val="00C15372"/>
    <w:rsid w:val="00C426BA"/>
    <w:rsid w:val="00C95037"/>
    <w:rsid w:val="00CA3968"/>
    <w:rsid w:val="00CA7F41"/>
    <w:rsid w:val="00CC5CC3"/>
    <w:rsid w:val="00CD2A48"/>
    <w:rsid w:val="00CE3751"/>
    <w:rsid w:val="00D83AE5"/>
    <w:rsid w:val="00DB4B54"/>
    <w:rsid w:val="00DC6D51"/>
    <w:rsid w:val="00DE611A"/>
    <w:rsid w:val="00E04821"/>
    <w:rsid w:val="00E11B0A"/>
    <w:rsid w:val="00E45042"/>
    <w:rsid w:val="00E718E0"/>
    <w:rsid w:val="00E8669F"/>
    <w:rsid w:val="00E9156F"/>
    <w:rsid w:val="00E95189"/>
    <w:rsid w:val="00EA74D2"/>
    <w:rsid w:val="00EF5888"/>
    <w:rsid w:val="00F03CFB"/>
    <w:rsid w:val="00F20251"/>
    <w:rsid w:val="00F27F86"/>
    <w:rsid w:val="00F36965"/>
    <w:rsid w:val="00F42401"/>
    <w:rsid w:val="00F92FB6"/>
    <w:rsid w:val="00FA0AAC"/>
    <w:rsid w:val="00FC78DF"/>
    <w:rsid w:val="00FE38CD"/>
    <w:rsid w:val="00FE710B"/>
    <w:rsid w:val="00FE7987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7F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387CFB"/>
    <w:pPr>
      <w:spacing w:after="360" w:line="360" w:lineRule="auto"/>
      <w:jc w:val="both"/>
    </w:pPr>
    <w:rPr>
      <w:rFonts w:ascii="Arial" w:eastAsiaTheme="minorEastAsia" w:hAnsi="Arial" w:cs="Arial"/>
      <w:color w:val="333333"/>
      <w:kern w:val="6"/>
      <w:sz w:val="20"/>
      <w:szCs w:val="24"/>
    </w:rPr>
  </w:style>
  <w:style w:type="paragraph" w:styleId="Heading1">
    <w:name w:val="heading 1"/>
    <w:basedOn w:val="Normal"/>
    <w:link w:val="Heading1Char"/>
    <w:uiPriority w:val="9"/>
    <w:qFormat/>
    <w:rsid w:val="007F710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8706B"/>
    <w:pPr>
      <w:ind w:left="720"/>
      <w:contextualSpacing/>
    </w:pPr>
  </w:style>
  <w:style w:type="paragraph" w:styleId="NoSpacing">
    <w:name w:val="No Spacing"/>
    <w:uiPriority w:val="1"/>
    <w:qFormat/>
    <w:rsid w:val="009D4DDE"/>
    <w:pPr>
      <w:spacing w:after="0" w:line="240" w:lineRule="auto"/>
      <w:jc w:val="both"/>
    </w:pPr>
    <w:rPr>
      <w:rFonts w:ascii="Arial" w:eastAsiaTheme="minorEastAsia" w:hAnsi="Arial" w:cs="Arial"/>
      <w:color w:val="333333"/>
      <w:kern w:val="6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95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18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19DF"/>
    <w:rPr>
      <w:rFonts w:ascii="Arial" w:eastAsiaTheme="minorEastAsia" w:hAnsi="Arial" w:cs="Arial"/>
      <w:color w:val="333333"/>
      <w:kern w:val="6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187E"/>
    <w:pPr>
      <w:spacing w:after="0" w:line="240" w:lineRule="auto"/>
      <w:jc w:val="left"/>
    </w:pPr>
    <w:rPr>
      <w:rFonts w:ascii="Calibri" w:eastAsiaTheme="minorHAnsi" w:hAnsi="Calibri" w:cstheme="minorBidi"/>
      <w:color w:val="auto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187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F71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710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register.muinas.ee%2Fpublic.php%3FmenuID%3Dactivitylicencebusinesses%26action%3Dview%26id%3D3436&amp;data=05%7C01%7CAndri.Schmidt%40tariston.ee%7Ca9bf73e9733c4e893ce608dbb460bc3f%7Cfe6a5a518095417f8bbf819ecd23b1ad%7C0%7C0%7C638302099791050435%7CUnknown%7CTWFpbGZsb3d8eyJWIjoiMC4wLjAwMDAiLCJQIjoiV2luMzIiLCJBTiI6Ik1haWwiLCJXVCI6Mn0%3D%7C3000%7C%7C%7C&amp;sdata=nkoZJye41JXIPQWhJ30vWTJoAjjj2qDSSefpMs7JtRQ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no.einama@taaler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uri.vali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56cb1f15-8d91-4953-9062-89fd812f069c">00</Protsess>
    <protseduuri_x0020_jrk_x0020_nr xmlns="56cb1f15-8d91-4953-9062-89fd812f069c">1</protseduuri_x0020_jrk_x0020_nr>
    <Protseduur xmlns="56cb1f15-8d91-4953-9062-89fd812f069c">00 Põhjad</Protseduur>
    <dok_x0020_liik xmlns="56cb1f15-8d91-4953-9062-89fd812f069c">Vorm</dok_x0020_liik>
    <_dlc_DocId xmlns="e7633701-8093-42e3-a6ad-2cfd16ebefa7">TQQAJPP7U5A7-1804-20</_dlc_DocId>
    <_dlc_DocIdUrl xmlns="e7633701-8093-42e3-a6ad-2cfd16ebefa7">
      <Url>http://dms/trt/02/_layouts/15/DocIdRedir.aspx?ID=TQQAJPP7U5A7-1804-20</Url>
      <Description>TQQAJPP7U5A7-1804-20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1CED7AD48744FBA129F8D66C4F59F" ma:contentTypeVersion="4" ma:contentTypeDescription="Create a new document." ma:contentTypeScope="" ma:versionID="2c87484301ab812bcb75f927a753b4c0">
  <xsd:schema xmlns:xsd="http://www.w3.org/2001/XMLSchema" xmlns:xs="http://www.w3.org/2001/XMLSchema" xmlns:p="http://schemas.microsoft.com/office/2006/metadata/properties" xmlns:ns2="e7633701-8093-42e3-a6ad-2cfd16ebefa7" xmlns:ns3="56cb1f15-8d91-4953-9062-89fd812f069c" targetNamespace="http://schemas.microsoft.com/office/2006/metadata/properties" ma:root="true" ma:fieldsID="0fd1f94dc9cf5fec90e3b04a2fe25b38" ns2:_="" ns3:_="">
    <xsd:import namespace="e7633701-8093-42e3-a6ad-2cfd16ebefa7"/>
    <xsd:import namespace="56cb1f15-8d91-4953-9062-89fd812f06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duur" minOccurs="0"/>
                <xsd:element ref="ns3:Protsess" minOccurs="0"/>
                <xsd:element ref="ns3:protseduuri_x0020_jrk_x0020_nr" minOccurs="0"/>
                <xsd:element ref="ns3:dok_x0020_li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1f15-8d91-4953-9062-89fd812f069c" elementFormDefault="qualified">
    <xsd:import namespace="http://schemas.microsoft.com/office/2006/documentManagement/types"/>
    <xsd:import namespace="http://schemas.microsoft.com/office/infopath/2007/PartnerControls"/>
    <xsd:element name="Protseduur" ma:index="11" nillable="true" ma:displayName="Protseduur" ma:description="Millise protseduuri juures dokument loodud" ma:format="Dropdown" ma:internalName="Protseduur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56cb1f15-8d91-4953-9062-89fd812f069c"/>
    <ds:schemaRef ds:uri="e7633701-8093-42e3-a6ad-2cfd16ebefa7"/>
  </ds:schemaRefs>
</ds:datastoreItem>
</file>

<file path=customXml/itemProps2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EE4E-6014-4CFD-AFA6-B5EEC3FF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3701-8093-42e3-a6ad-2cfd16ebefa7"/>
    <ds:schemaRef ds:uri="56cb1f15-8d91-4953-9062-89fd812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84C33-BABF-4C48-8B74-F328469E42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2022-04-04T10:24:00Z</dcterms:created>
  <dcterms:modified xsi:type="dcterms:W3CDTF">2024-02-07T15:53:00Z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0x010100C0F1CED7AD48744FBA129F8D66C4F59F</vt:lpwstr>
  </property>
  <property fmtid="{D5CDD505-2E9C-101B-9397-08002B2CF9AE}" pid="3" name="_dlc_DocIdItemGuid">
    <vt:lpwstr>97b52d5c-5161-4816-bd85-82ca9d37e254</vt:lpwstr>
  </property>
</Properties>
</file>